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A03294" w:rsidRPr="00A03294" w:rsidTr="00E45C09">
        <w:trPr>
          <w:trHeight w:val="2880"/>
          <w:jc w:val="center"/>
        </w:trPr>
        <w:sdt>
          <w:sdtPr>
            <w:rPr>
              <w:rFonts w:asciiTheme="majorHAnsi" w:eastAsiaTheme="majorEastAsia" w:hAnsiTheme="majorHAnsi" w:cstheme="majorBidi"/>
              <w:caps/>
              <w:lang w:eastAsia="ja-JP"/>
            </w:rPr>
            <w:alias w:val="Company"/>
            <w:id w:val="15524243"/>
            <w:placeholder>
              <w:docPart w:val="079C2CB116584924B48CC1FA8E3D9E3A"/>
            </w:placeholder>
            <w:dataBinding w:prefixMappings="xmlns:ns0='http://schemas.openxmlformats.org/officeDocument/2006/extended-properties'" w:xpath="/ns0:Properties[1]/ns0:Company[1]" w:storeItemID="{6668398D-A668-4E3E-A5EB-62B293D839F1}"/>
            <w:text/>
          </w:sdtPr>
          <w:sdtEndPr/>
          <w:sdtContent>
            <w:tc>
              <w:tcPr>
                <w:tcW w:w="5000" w:type="pct"/>
              </w:tcPr>
              <w:p w:rsidR="00A03294" w:rsidRPr="00A03294" w:rsidRDefault="00A03294" w:rsidP="00A03294">
                <w:pPr>
                  <w:spacing w:after="0" w:line="240" w:lineRule="auto"/>
                  <w:jc w:val="center"/>
                  <w:rPr>
                    <w:rFonts w:asciiTheme="majorHAnsi" w:eastAsiaTheme="majorEastAsia" w:hAnsiTheme="majorHAnsi" w:cstheme="majorBidi"/>
                    <w:caps/>
                    <w:lang w:eastAsia="ja-JP"/>
                  </w:rPr>
                </w:pPr>
                <w:r>
                  <w:rPr>
                    <w:rFonts w:asciiTheme="majorHAnsi" w:eastAsiaTheme="majorEastAsia" w:hAnsiTheme="majorHAnsi" w:cstheme="majorBidi"/>
                    <w:caps/>
                    <w:lang w:eastAsia="ja-JP"/>
                  </w:rPr>
                  <w:t>Douglas high school</w:t>
                </w:r>
              </w:p>
            </w:tc>
          </w:sdtContent>
        </w:sdt>
      </w:tr>
      <w:tr w:rsidR="00A03294" w:rsidRPr="00A03294" w:rsidTr="00E45C09">
        <w:trPr>
          <w:trHeight w:val="1440"/>
          <w:jc w:val="center"/>
        </w:trPr>
        <w:sdt>
          <w:sdtPr>
            <w:rPr>
              <w:rFonts w:asciiTheme="majorHAnsi" w:eastAsiaTheme="majorEastAsia" w:hAnsiTheme="majorHAnsi" w:cstheme="majorBidi"/>
              <w:sz w:val="80"/>
              <w:szCs w:val="80"/>
              <w:lang w:eastAsia="ja-JP"/>
            </w:rPr>
            <w:alias w:val="Title"/>
            <w:id w:val="15524250"/>
            <w:placeholder>
              <w:docPart w:val="0A9733B0C3EA4BDA8326FEA981D2161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03294" w:rsidRPr="00A03294" w:rsidRDefault="00D81061" w:rsidP="00A03294">
                <w:pPr>
                  <w:spacing w:after="0" w:line="240" w:lineRule="auto"/>
                  <w:jc w:val="center"/>
                  <w:rPr>
                    <w:rFonts w:asciiTheme="majorHAnsi" w:eastAsiaTheme="majorEastAsia" w:hAnsiTheme="majorHAnsi" w:cstheme="majorBidi"/>
                    <w:sz w:val="80"/>
                    <w:szCs w:val="80"/>
                    <w:lang w:eastAsia="ja-JP"/>
                  </w:rPr>
                </w:pPr>
                <w:r>
                  <w:rPr>
                    <w:rFonts w:asciiTheme="majorHAnsi" w:eastAsiaTheme="majorEastAsia" w:hAnsiTheme="majorHAnsi" w:cstheme="majorBidi"/>
                    <w:sz w:val="80"/>
                    <w:szCs w:val="80"/>
                    <w:lang w:eastAsia="ja-JP"/>
                  </w:rPr>
                  <w:t>Teacher Assessment</w:t>
                </w:r>
                <w:r w:rsidR="005541DA">
                  <w:rPr>
                    <w:rFonts w:asciiTheme="majorHAnsi" w:eastAsiaTheme="majorEastAsia" w:hAnsiTheme="majorHAnsi" w:cstheme="majorBidi"/>
                    <w:sz w:val="80"/>
                    <w:szCs w:val="80"/>
                    <w:lang w:eastAsia="ja-JP"/>
                  </w:rPr>
                  <w:t xml:space="preserve"> #1: Selective Verbatim</w:t>
                </w:r>
              </w:p>
            </w:tc>
          </w:sdtContent>
        </w:sdt>
      </w:tr>
      <w:tr w:rsidR="00A03294" w:rsidRPr="00A03294" w:rsidTr="00E45C09">
        <w:trPr>
          <w:trHeight w:val="720"/>
          <w:jc w:val="center"/>
        </w:trPr>
        <w:sdt>
          <w:sdtPr>
            <w:rPr>
              <w:rFonts w:asciiTheme="majorHAnsi" w:eastAsiaTheme="majorEastAsia" w:hAnsiTheme="majorHAnsi" w:cstheme="majorBidi"/>
              <w:sz w:val="44"/>
              <w:szCs w:val="44"/>
              <w:lang w:eastAsia="ja-JP"/>
            </w:rPr>
            <w:alias w:val="Subtitle"/>
            <w:id w:val="15524255"/>
            <w:placeholder>
              <w:docPart w:val="2AD9A346725641D3A50747F7A2973EA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03294" w:rsidRPr="00A03294" w:rsidRDefault="00D81061" w:rsidP="00D81061">
                <w:pPr>
                  <w:spacing w:after="0" w:line="240" w:lineRule="auto"/>
                  <w:jc w:val="center"/>
                  <w:rPr>
                    <w:rFonts w:asciiTheme="majorHAnsi" w:eastAsiaTheme="majorEastAsia" w:hAnsiTheme="majorHAnsi" w:cstheme="majorBidi"/>
                    <w:sz w:val="44"/>
                    <w:szCs w:val="44"/>
                    <w:lang w:eastAsia="ja-JP"/>
                  </w:rPr>
                </w:pPr>
                <w:r>
                  <w:rPr>
                    <w:rFonts w:asciiTheme="majorHAnsi" w:eastAsiaTheme="majorEastAsia" w:hAnsiTheme="majorHAnsi" w:cstheme="majorBidi"/>
                    <w:sz w:val="44"/>
                    <w:szCs w:val="44"/>
                    <w:lang w:eastAsia="ja-JP"/>
                  </w:rPr>
                  <w:t>Kevin Wilson –IAL</w:t>
                </w:r>
              </w:p>
            </w:tc>
          </w:sdtContent>
        </w:sdt>
      </w:tr>
      <w:tr w:rsidR="00A03294" w:rsidRPr="00A03294" w:rsidTr="00E45C09">
        <w:trPr>
          <w:trHeight w:val="360"/>
          <w:jc w:val="center"/>
        </w:trPr>
        <w:tc>
          <w:tcPr>
            <w:tcW w:w="5000" w:type="pct"/>
            <w:vAlign w:val="center"/>
          </w:tcPr>
          <w:p w:rsidR="00A03294" w:rsidRPr="00A03294" w:rsidRDefault="00A03294" w:rsidP="00A03294">
            <w:pPr>
              <w:spacing w:after="0" w:line="240" w:lineRule="auto"/>
              <w:jc w:val="center"/>
              <w:rPr>
                <w:rFonts w:eastAsiaTheme="minorEastAsia"/>
                <w:lang w:eastAsia="ja-JP"/>
              </w:rPr>
            </w:pPr>
          </w:p>
        </w:tc>
      </w:tr>
      <w:tr w:rsidR="00A03294" w:rsidRPr="00A03294" w:rsidTr="00E45C09">
        <w:trPr>
          <w:trHeight w:val="360"/>
          <w:jc w:val="center"/>
        </w:trPr>
        <w:sdt>
          <w:sdtPr>
            <w:rPr>
              <w:rFonts w:eastAsiaTheme="minorEastAsia"/>
              <w:b/>
              <w:bCs/>
              <w:lang w:eastAsia="ja-JP"/>
            </w:rPr>
            <w:alias w:val="Author"/>
            <w:id w:val="15524260"/>
            <w:placeholder>
              <w:docPart w:val="CBD003CE810E4A5DA7D5E38227EA8DB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03294" w:rsidRPr="00A03294" w:rsidRDefault="005541DA" w:rsidP="00A03294">
                <w:pPr>
                  <w:spacing w:after="0" w:line="240" w:lineRule="auto"/>
                  <w:jc w:val="center"/>
                  <w:rPr>
                    <w:rFonts w:eastAsiaTheme="minorEastAsia"/>
                    <w:b/>
                    <w:bCs/>
                    <w:lang w:eastAsia="ja-JP"/>
                  </w:rPr>
                </w:pPr>
                <w:r>
                  <w:rPr>
                    <w:rFonts w:eastAsiaTheme="minorEastAsia"/>
                    <w:b/>
                    <w:bCs/>
                    <w:lang w:eastAsia="ja-JP"/>
                  </w:rPr>
                  <w:t>Selective Verbatim Observation</w:t>
                </w:r>
              </w:p>
            </w:tc>
          </w:sdtContent>
        </w:sdt>
      </w:tr>
      <w:tr w:rsidR="00A03294" w:rsidRPr="00A03294" w:rsidTr="00E45C09">
        <w:trPr>
          <w:trHeight w:val="360"/>
          <w:jc w:val="center"/>
        </w:trPr>
        <w:sdt>
          <w:sdtPr>
            <w:rPr>
              <w:rFonts w:eastAsiaTheme="minorEastAsia"/>
              <w:b/>
              <w:bCs/>
              <w:lang w:eastAsia="ja-JP"/>
            </w:rPr>
            <w:alias w:val="Date"/>
            <w:id w:val="516659546"/>
            <w:placeholder>
              <w:docPart w:val="0623C19FB92C4418B261205A5F02018D"/>
            </w:placeholder>
            <w:dataBinding w:prefixMappings="xmlns:ns0='http://schemas.microsoft.com/office/2006/coverPageProps'" w:xpath="/ns0:CoverPageProperties[1]/ns0:PublishDate[1]" w:storeItemID="{55AF091B-3C7A-41E3-B477-F2FDAA23CFDA}"/>
            <w:date w:fullDate="2015-03-16T00:00:00Z">
              <w:dateFormat w:val="M/d/yyyy"/>
              <w:lid w:val="en-US"/>
              <w:storeMappedDataAs w:val="dateTime"/>
              <w:calendar w:val="gregorian"/>
            </w:date>
          </w:sdtPr>
          <w:sdtEndPr/>
          <w:sdtContent>
            <w:tc>
              <w:tcPr>
                <w:tcW w:w="5000" w:type="pct"/>
                <w:vAlign w:val="center"/>
              </w:tcPr>
              <w:p w:rsidR="00A03294" w:rsidRPr="00A03294" w:rsidRDefault="005541DA" w:rsidP="00A03294">
                <w:pPr>
                  <w:spacing w:after="0" w:line="240" w:lineRule="auto"/>
                  <w:jc w:val="center"/>
                  <w:rPr>
                    <w:rFonts w:eastAsiaTheme="minorEastAsia"/>
                    <w:b/>
                    <w:bCs/>
                    <w:lang w:eastAsia="ja-JP"/>
                  </w:rPr>
                </w:pPr>
                <w:r>
                  <w:rPr>
                    <w:rFonts w:eastAsiaTheme="minorEastAsia"/>
                    <w:b/>
                    <w:bCs/>
                    <w:lang w:eastAsia="ja-JP"/>
                  </w:rPr>
                  <w:t>3/16</w:t>
                </w:r>
                <w:r w:rsidR="00D81061">
                  <w:rPr>
                    <w:rFonts w:eastAsiaTheme="minorEastAsia"/>
                    <w:b/>
                    <w:bCs/>
                    <w:lang w:eastAsia="ja-JP"/>
                  </w:rPr>
                  <w:t>/2015</w:t>
                </w:r>
              </w:p>
            </w:tc>
          </w:sdtContent>
        </w:sdt>
      </w:tr>
    </w:tbl>
    <w:p w:rsidR="00AA1803" w:rsidRDefault="00AA1803" w:rsidP="00115B7F">
      <w:pPr>
        <w:spacing w:line="480" w:lineRule="auto"/>
      </w:pPr>
    </w:p>
    <w:p w:rsidR="00AA1803" w:rsidRDefault="00AA1803"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tbl>
      <w:tblPr>
        <w:tblpPr w:leftFromText="187" w:rightFromText="187" w:horzAnchor="margin" w:tblpXSpec="center" w:tblpYSpec="bottom"/>
        <w:tblW w:w="5000" w:type="pct"/>
        <w:tblLook w:val="04A0" w:firstRow="1" w:lastRow="0" w:firstColumn="1" w:lastColumn="0" w:noHBand="0" w:noVBand="1"/>
      </w:tblPr>
      <w:tblGrid>
        <w:gridCol w:w="9360"/>
      </w:tblGrid>
      <w:tr w:rsidR="00A03294" w:rsidRPr="00A03294" w:rsidTr="00E45C09">
        <w:tc>
          <w:tcPr>
            <w:tcW w:w="5000" w:type="pct"/>
          </w:tcPr>
          <w:p w:rsidR="00A03294" w:rsidRDefault="001F6CFB">
            <w:r>
              <w:t>This document is a teacher assessment during</w:t>
            </w:r>
            <w:r w:rsidR="00A03294" w:rsidRPr="00290DEF">
              <w:t xml:space="preserve"> a collegial observation using the observation </w:t>
            </w:r>
            <w:r w:rsidR="005541DA">
              <w:t>technique: recording selective verbatim</w:t>
            </w:r>
            <w:r w:rsidR="00A03294" w:rsidRPr="00290DEF">
              <w:t xml:space="preserve"> patterns.</w:t>
            </w:r>
          </w:p>
        </w:tc>
      </w:tr>
    </w:tbl>
    <w:p w:rsidR="007B30DE" w:rsidRDefault="007B30DE" w:rsidP="007B30DE">
      <w:pPr>
        <w:spacing w:after="0" w:line="360" w:lineRule="auto"/>
        <w:jc w:val="center"/>
        <w:rPr>
          <w:rFonts w:ascii="Times New Roman" w:hAnsi="Times New Roman" w:cs="Times New Roman"/>
          <w:b/>
        </w:rPr>
      </w:pPr>
    </w:p>
    <w:p w:rsidR="007B30DE" w:rsidRPr="004D2C03" w:rsidRDefault="007B30DE" w:rsidP="007B30DE">
      <w:pPr>
        <w:spacing w:after="0" w:line="360" w:lineRule="auto"/>
        <w:jc w:val="center"/>
        <w:rPr>
          <w:rFonts w:ascii="Times New Roman" w:hAnsi="Times New Roman" w:cs="Times New Roman"/>
          <w:b/>
        </w:rPr>
      </w:pPr>
      <w:r w:rsidRPr="004D2C03">
        <w:rPr>
          <w:rFonts w:ascii="Times New Roman" w:hAnsi="Times New Roman" w:cs="Times New Roman"/>
          <w:b/>
        </w:rPr>
        <w:t>Introduction</w:t>
      </w:r>
    </w:p>
    <w:p w:rsidR="007B30DE" w:rsidRDefault="007B30DE" w:rsidP="007B30DE">
      <w:pPr>
        <w:spacing w:after="0" w:line="360" w:lineRule="auto"/>
        <w:rPr>
          <w:rFonts w:ascii="Times New Roman" w:hAnsi="Times New Roman" w:cs="Times New Roman"/>
        </w:rPr>
      </w:pPr>
      <w:r w:rsidRPr="004D2C03">
        <w:rPr>
          <w:rFonts w:ascii="Times New Roman" w:hAnsi="Times New Roman" w:cs="Times New Roman"/>
        </w:rPr>
        <w:t>Today’s observation was done in Ms. H’s Algebra II classroom and the lesson was structured around division of polynomials.  In the pre-observation conference the teacher predicted “rough spots” relative to prior knowledge. Early evidence suggests a possible lack of previous knowledge for this particular class.  We agreed that I would be using observation technique 16: Using Observer-Administered Checklists, Figure 13.6 from Gall &amp; Acheson.  I have attached a copy of the raw data accumulated during the observation using Figure 13.6.</w:t>
      </w:r>
    </w:p>
    <w:p w:rsidR="007B30DE" w:rsidRPr="000911FA" w:rsidRDefault="007B30DE" w:rsidP="007B30DE">
      <w:pPr>
        <w:spacing w:after="0" w:line="360" w:lineRule="auto"/>
        <w:jc w:val="center"/>
        <w:rPr>
          <w:rFonts w:ascii="Times New Roman" w:hAnsi="Times New Roman" w:cs="Times New Roman"/>
        </w:rPr>
      </w:pPr>
      <w:r>
        <w:rPr>
          <w:b/>
        </w:rPr>
        <w:t>Discussion</w:t>
      </w:r>
    </w:p>
    <w:p w:rsidR="007B30DE" w:rsidRDefault="007B30DE" w:rsidP="007B30DE">
      <w:pPr>
        <w:spacing w:after="0" w:line="360" w:lineRule="auto"/>
        <w:rPr>
          <w:rFonts w:ascii="Times New Roman" w:hAnsi="Times New Roman" w:cs="Times New Roman"/>
        </w:rPr>
      </w:pPr>
      <w:r w:rsidRPr="004D2C03">
        <w:rPr>
          <w:rFonts w:ascii="Times New Roman" w:hAnsi="Times New Roman" w:cs="Times New Roman"/>
        </w:rPr>
        <w:t>The actual observation took place today during 7</w:t>
      </w:r>
      <w:r w:rsidRPr="004D2C03">
        <w:rPr>
          <w:rFonts w:ascii="Times New Roman" w:hAnsi="Times New Roman" w:cs="Times New Roman"/>
          <w:vertAlign w:val="superscript"/>
        </w:rPr>
        <w:t>th</w:t>
      </w:r>
      <w:r w:rsidRPr="004D2C03">
        <w:rPr>
          <w:rFonts w:ascii="Times New Roman" w:hAnsi="Times New Roman" w:cs="Times New Roman"/>
        </w:rPr>
        <w:t xml:space="preserve"> period and was specific to three different questioning behaviors from Chapter 13 (Gall &amp; Acheson, 2011, pg. 226-227).  (Gall &amp; Acheson, 2011, pg. 226) states the first set of behaviors is important because they usually produce increased student participation in the lesson.  I found that this observation technique allowed me to focus on certain behaviors of the teacher in a short period of time.  Ms. H did a good job of initiating student participation.  I had to add a component to the observation that tracked redirection of focus back to the lesson.  Ms. H calls on nonvolunteers and is masterful in the use of behaviors that increase student participation.</w:t>
      </w:r>
    </w:p>
    <w:p w:rsidR="007B30DE" w:rsidRDefault="007B30DE" w:rsidP="007B30DE">
      <w:pPr>
        <w:spacing w:after="0" w:line="360" w:lineRule="auto"/>
        <w:rPr>
          <w:rFonts w:ascii="Times New Roman" w:hAnsi="Times New Roman" w:cs="Times New Roman"/>
        </w:rPr>
      </w:pPr>
      <w:r w:rsidRPr="004D2C03">
        <w:rPr>
          <w:rFonts w:ascii="Times New Roman" w:hAnsi="Times New Roman" w:cs="Times New Roman"/>
        </w:rPr>
        <w:t xml:space="preserve">The second category in Figure 13.6 refers to the cognitive level of the teacher’s lesson (Gall &amp; Acheson, 2011, pg. 226).  </w:t>
      </w:r>
      <w:r>
        <w:rPr>
          <w:rFonts w:ascii="Times New Roman" w:hAnsi="Times New Roman" w:cs="Times New Roman"/>
        </w:rPr>
        <w:t xml:space="preserve">Ms. H does a great job of asking higher cognitive questions along with the use of the smart board.  It is obvious that she demands her students analyze and synthesize; consistently asking students to use prior knowledge.  She also is great at using the graphing calculator with the smart board.  Ms. H and her students evaluate in class and was exciting to see.  She can get quick however and she is quite demanding.  The class seemingly embraces this break neck speed and seemingly loved every minute.  An extremely focused class.  I did ask Ms. H to pause a little longer after asking a question to allow for the student to process and she agreed.  </w:t>
      </w:r>
    </w:p>
    <w:p w:rsidR="007B30DE" w:rsidRDefault="007B30DE" w:rsidP="007B30DE">
      <w:pPr>
        <w:spacing w:after="0" w:line="360" w:lineRule="auto"/>
        <w:rPr>
          <w:rFonts w:ascii="Times New Roman" w:hAnsi="Times New Roman" w:cs="Times New Roman"/>
        </w:rPr>
      </w:pPr>
      <w:r w:rsidRPr="004D2C03">
        <w:rPr>
          <w:rFonts w:ascii="Times New Roman" w:hAnsi="Times New Roman" w:cs="Times New Roman"/>
        </w:rPr>
        <w:t>The third category in F</w:t>
      </w:r>
      <w:r>
        <w:rPr>
          <w:rFonts w:ascii="Times New Roman" w:hAnsi="Times New Roman" w:cs="Times New Roman"/>
        </w:rPr>
        <w:t xml:space="preserve">igure 13.6 refers to the “do </w:t>
      </w:r>
      <w:r>
        <w:rPr>
          <w:rFonts w:ascii="Times New Roman" w:hAnsi="Times New Roman" w:cs="Times New Roman"/>
        </w:rPr>
        <w:t>not</w:t>
      </w:r>
      <w:r w:rsidRPr="004D2C03">
        <w:rPr>
          <w:rFonts w:ascii="Times New Roman" w:hAnsi="Times New Roman" w:cs="Times New Roman"/>
        </w:rPr>
        <w:t>” of question asking (Gall &amp; Acheson, 2011, pg. 226).  (Gall &amp; Acheson, 2011) states, teachers should avoid reacting negatively to student responses by making critical remarks (e.g., “That doesn’t make any sense at all”) or by showing annoyance</w:t>
      </w:r>
      <w:r>
        <w:rPr>
          <w:rFonts w:ascii="Times New Roman" w:hAnsi="Times New Roman" w:cs="Times New Roman"/>
        </w:rPr>
        <w:t>.  Honestly, no negative responses.</w:t>
      </w:r>
    </w:p>
    <w:p w:rsidR="007B30DE" w:rsidRPr="00A03294" w:rsidRDefault="007B30DE" w:rsidP="007B30DE">
      <w:pPr>
        <w:spacing w:after="0" w:line="360" w:lineRule="auto"/>
        <w:jc w:val="center"/>
        <w:rPr>
          <w:b/>
        </w:rPr>
      </w:pPr>
      <w:r>
        <w:rPr>
          <w:b/>
        </w:rPr>
        <w:t>Conclusion</w:t>
      </w:r>
    </w:p>
    <w:p w:rsidR="007B30DE" w:rsidRPr="004D2C03" w:rsidRDefault="007B30DE" w:rsidP="007B30DE">
      <w:pPr>
        <w:spacing w:after="0" w:line="360" w:lineRule="auto"/>
        <w:rPr>
          <w:rFonts w:ascii="Times New Roman" w:hAnsi="Times New Roman" w:cs="Times New Roman"/>
        </w:rPr>
      </w:pPr>
      <w:r w:rsidRPr="004D2C03">
        <w:rPr>
          <w:rFonts w:ascii="Times New Roman" w:hAnsi="Times New Roman" w:cs="Times New Roman"/>
        </w:rPr>
        <w:t xml:space="preserve">In summary, </w:t>
      </w:r>
      <w:r>
        <w:rPr>
          <w:rFonts w:ascii="Times New Roman" w:hAnsi="Times New Roman" w:cs="Times New Roman"/>
        </w:rPr>
        <w:t>Ms. H does a great job of increasing student participation and she is positive.  She can get a little sarcastic but it seems she has positive relationships with her students.  It is obvious that she teaches at a high level by her interactions, use of technology, and quick paced lessons.  More to come.</w:t>
      </w:r>
      <w:bookmarkStart w:id="0" w:name="_GoBack"/>
      <w:bookmarkEnd w:id="0"/>
    </w:p>
    <w:p w:rsidR="007B30DE" w:rsidRDefault="007B30DE" w:rsidP="007B30DE">
      <w:pPr>
        <w:spacing w:line="360" w:lineRule="auto"/>
        <w:rPr>
          <w:rFonts w:ascii="Times New Roman" w:hAnsi="Times New Roman" w:cs="Times New Roman"/>
        </w:rPr>
      </w:pPr>
    </w:p>
    <w:sectPr w:rsidR="007B30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FC" w:rsidRDefault="00400EFC" w:rsidP="00BD2DCD">
      <w:pPr>
        <w:spacing w:after="0" w:line="240" w:lineRule="auto"/>
      </w:pPr>
      <w:r>
        <w:separator/>
      </w:r>
    </w:p>
  </w:endnote>
  <w:endnote w:type="continuationSeparator" w:id="0">
    <w:p w:rsidR="00400EFC" w:rsidRDefault="00400EFC" w:rsidP="00BD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FC" w:rsidRDefault="00400EFC" w:rsidP="00BD2DCD">
      <w:pPr>
        <w:spacing w:after="0" w:line="240" w:lineRule="auto"/>
      </w:pPr>
      <w:r>
        <w:separator/>
      </w:r>
    </w:p>
  </w:footnote>
  <w:footnote w:type="continuationSeparator" w:id="0">
    <w:p w:rsidR="00400EFC" w:rsidRDefault="00400EFC" w:rsidP="00BD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3158"/>
      <w:docPartObj>
        <w:docPartGallery w:val="Page Numbers (Top of Page)"/>
        <w:docPartUnique/>
      </w:docPartObj>
    </w:sdtPr>
    <w:sdtEndPr>
      <w:rPr>
        <w:noProof/>
      </w:rPr>
    </w:sdtEndPr>
    <w:sdtContent>
      <w:p w:rsidR="00BD2DCD" w:rsidRDefault="00BD2DCD">
        <w:pPr>
          <w:pStyle w:val="Header"/>
          <w:jc w:val="right"/>
        </w:pPr>
        <w:r>
          <w:fldChar w:fldCharType="begin"/>
        </w:r>
        <w:r>
          <w:instrText xml:space="preserve"> PAGE   \* MERGEFORMAT </w:instrText>
        </w:r>
        <w:r>
          <w:fldChar w:fldCharType="separate"/>
        </w:r>
        <w:r w:rsidR="007B30DE">
          <w:rPr>
            <w:noProof/>
          </w:rPr>
          <w:t>2</w:t>
        </w:r>
        <w:r>
          <w:rPr>
            <w:noProof/>
          </w:rPr>
          <w:fldChar w:fldCharType="end"/>
        </w:r>
      </w:p>
    </w:sdtContent>
  </w:sdt>
  <w:p w:rsidR="00BD2DCD" w:rsidRDefault="00BD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F021C"/>
    <w:multiLevelType w:val="multilevel"/>
    <w:tmpl w:val="53E0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6B"/>
    <w:rsid w:val="00004C4F"/>
    <w:rsid w:val="00020AC7"/>
    <w:rsid w:val="000216AA"/>
    <w:rsid w:val="0003358E"/>
    <w:rsid w:val="00036650"/>
    <w:rsid w:val="00046A91"/>
    <w:rsid w:val="00046DB9"/>
    <w:rsid w:val="00047416"/>
    <w:rsid w:val="0005770B"/>
    <w:rsid w:val="000631A7"/>
    <w:rsid w:val="0006490C"/>
    <w:rsid w:val="000657A9"/>
    <w:rsid w:val="00067CFB"/>
    <w:rsid w:val="0007770C"/>
    <w:rsid w:val="00083EAB"/>
    <w:rsid w:val="00085B31"/>
    <w:rsid w:val="000918DF"/>
    <w:rsid w:val="00095C3F"/>
    <w:rsid w:val="000A4899"/>
    <w:rsid w:val="000B1372"/>
    <w:rsid w:val="000B41F2"/>
    <w:rsid w:val="000C19C9"/>
    <w:rsid w:val="000C2EC2"/>
    <w:rsid w:val="000C2F86"/>
    <w:rsid w:val="000D38F9"/>
    <w:rsid w:val="000D5A6B"/>
    <w:rsid w:val="000D65D6"/>
    <w:rsid w:val="000E28DB"/>
    <w:rsid w:val="00112B12"/>
    <w:rsid w:val="00115B7F"/>
    <w:rsid w:val="00122D25"/>
    <w:rsid w:val="00130868"/>
    <w:rsid w:val="00140F17"/>
    <w:rsid w:val="001412FF"/>
    <w:rsid w:val="00144C8B"/>
    <w:rsid w:val="0015479B"/>
    <w:rsid w:val="00157528"/>
    <w:rsid w:val="0016037D"/>
    <w:rsid w:val="00160E69"/>
    <w:rsid w:val="00161EA3"/>
    <w:rsid w:val="00173CE7"/>
    <w:rsid w:val="001755DF"/>
    <w:rsid w:val="00176E58"/>
    <w:rsid w:val="0018165C"/>
    <w:rsid w:val="00183C60"/>
    <w:rsid w:val="00186A2C"/>
    <w:rsid w:val="00192472"/>
    <w:rsid w:val="0019749F"/>
    <w:rsid w:val="001C139D"/>
    <w:rsid w:val="001C3D1C"/>
    <w:rsid w:val="001E3946"/>
    <w:rsid w:val="001E61D2"/>
    <w:rsid w:val="001E7E47"/>
    <w:rsid w:val="001F6CFB"/>
    <w:rsid w:val="002243DA"/>
    <w:rsid w:val="00234E15"/>
    <w:rsid w:val="0026035A"/>
    <w:rsid w:val="00261FE9"/>
    <w:rsid w:val="002645D3"/>
    <w:rsid w:val="002702E6"/>
    <w:rsid w:val="00271833"/>
    <w:rsid w:val="00273276"/>
    <w:rsid w:val="00273C38"/>
    <w:rsid w:val="0027567C"/>
    <w:rsid w:val="00275765"/>
    <w:rsid w:val="00281E0D"/>
    <w:rsid w:val="0029127D"/>
    <w:rsid w:val="002A0CD5"/>
    <w:rsid w:val="002A2C48"/>
    <w:rsid w:val="002A5223"/>
    <w:rsid w:val="002B5701"/>
    <w:rsid w:val="002C552B"/>
    <w:rsid w:val="002D2BA3"/>
    <w:rsid w:val="002E4897"/>
    <w:rsid w:val="002F136E"/>
    <w:rsid w:val="002F1AC5"/>
    <w:rsid w:val="002F3D8D"/>
    <w:rsid w:val="00305813"/>
    <w:rsid w:val="00305E33"/>
    <w:rsid w:val="00313A90"/>
    <w:rsid w:val="00314AFB"/>
    <w:rsid w:val="00315069"/>
    <w:rsid w:val="00330C0D"/>
    <w:rsid w:val="00336635"/>
    <w:rsid w:val="00336782"/>
    <w:rsid w:val="00375E0D"/>
    <w:rsid w:val="00385703"/>
    <w:rsid w:val="00396FF4"/>
    <w:rsid w:val="003A2290"/>
    <w:rsid w:val="003B26C8"/>
    <w:rsid w:val="003C2628"/>
    <w:rsid w:val="003D6C97"/>
    <w:rsid w:val="003E07C5"/>
    <w:rsid w:val="003E0B7C"/>
    <w:rsid w:val="003E1754"/>
    <w:rsid w:val="003E434A"/>
    <w:rsid w:val="003F1CF6"/>
    <w:rsid w:val="003F4DEB"/>
    <w:rsid w:val="00400EFC"/>
    <w:rsid w:val="004012CF"/>
    <w:rsid w:val="00402DC1"/>
    <w:rsid w:val="00410828"/>
    <w:rsid w:val="0041223C"/>
    <w:rsid w:val="004249DF"/>
    <w:rsid w:val="00425611"/>
    <w:rsid w:val="00431A8E"/>
    <w:rsid w:val="00432519"/>
    <w:rsid w:val="004454B8"/>
    <w:rsid w:val="00451E5F"/>
    <w:rsid w:val="0046117E"/>
    <w:rsid w:val="004646C1"/>
    <w:rsid w:val="0048337A"/>
    <w:rsid w:val="004A1762"/>
    <w:rsid w:val="004A405C"/>
    <w:rsid w:val="004A49DD"/>
    <w:rsid w:val="004A70B0"/>
    <w:rsid w:val="004B0A9D"/>
    <w:rsid w:val="004B2998"/>
    <w:rsid w:val="004C6076"/>
    <w:rsid w:val="004D1A12"/>
    <w:rsid w:val="004D4693"/>
    <w:rsid w:val="004D47A9"/>
    <w:rsid w:val="004D6BBF"/>
    <w:rsid w:val="004F698C"/>
    <w:rsid w:val="005051CB"/>
    <w:rsid w:val="0052369F"/>
    <w:rsid w:val="00536D90"/>
    <w:rsid w:val="00537BE6"/>
    <w:rsid w:val="00550F98"/>
    <w:rsid w:val="0055119F"/>
    <w:rsid w:val="00551BF4"/>
    <w:rsid w:val="005541DA"/>
    <w:rsid w:val="00555614"/>
    <w:rsid w:val="00563AEE"/>
    <w:rsid w:val="005808D4"/>
    <w:rsid w:val="00581A8E"/>
    <w:rsid w:val="00585603"/>
    <w:rsid w:val="00590CF4"/>
    <w:rsid w:val="00596C17"/>
    <w:rsid w:val="005A43B9"/>
    <w:rsid w:val="005A6644"/>
    <w:rsid w:val="005A7F70"/>
    <w:rsid w:val="005B3CC9"/>
    <w:rsid w:val="005C2BA6"/>
    <w:rsid w:val="005D073D"/>
    <w:rsid w:val="005D425D"/>
    <w:rsid w:val="005D4377"/>
    <w:rsid w:val="005E59A5"/>
    <w:rsid w:val="005F4EA7"/>
    <w:rsid w:val="006012EC"/>
    <w:rsid w:val="00613079"/>
    <w:rsid w:val="0062295A"/>
    <w:rsid w:val="00623FF9"/>
    <w:rsid w:val="00626620"/>
    <w:rsid w:val="00635695"/>
    <w:rsid w:val="006437E9"/>
    <w:rsid w:val="006513C3"/>
    <w:rsid w:val="00663511"/>
    <w:rsid w:val="00671553"/>
    <w:rsid w:val="006821D2"/>
    <w:rsid w:val="00690F97"/>
    <w:rsid w:val="006917B3"/>
    <w:rsid w:val="00693E23"/>
    <w:rsid w:val="006955C3"/>
    <w:rsid w:val="006B6C04"/>
    <w:rsid w:val="006D2CF4"/>
    <w:rsid w:val="006D58C9"/>
    <w:rsid w:val="006D606B"/>
    <w:rsid w:val="006E7046"/>
    <w:rsid w:val="006F22DC"/>
    <w:rsid w:val="007031A3"/>
    <w:rsid w:val="00710811"/>
    <w:rsid w:val="00711506"/>
    <w:rsid w:val="00756396"/>
    <w:rsid w:val="00757F3D"/>
    <w:rsid w:val="00765F4E"/>
    <w:rsid w:val="00766D1C"/>
    <w:rsid w:val="00766D4E"/>
    <w:rsid w:val="00771EBA"/>
    <w:rsid w:val="00777611"/>
    <w:rsid w:val="00785CE5"/>
    <w:rsid w:val="007B30DE"/>
    <w:rsid w:val="007E211F"/>
    <w:rsid w:val="007E247B"/>
    <w:rsid w:val="007E2BE7"/>
    <w:rsid w:val="007E4F21"/>
    <w:rsid w:val="007F3635"/>
    <w:rsid w:val="007F4748"/>
    <w:rsid w:val="007F57BF"/>
    <w:rsid w:val="007F6DD2"/>
    <w:rsid w:val="00807EF8"/>
    <w:rsid w:val="008137B0"/>
    <w:rsid w:val="00814559"/>
    <w:rsid w:val="00837623"/>
    <w:rsid w:val="00841D52"/>
    <w:rsid w:val="008421B9"/>
    <w:rsid w:val="00871DB5"/>
    <w:rsid w:val="0087572D"/>
    <w:rsid w:val="00875B2F"/>
    <w:rsid w:val="00882B5B"/>
    <w:rsid w:val="00887465"/>
    <w:rsid w:val="00892DA7"/>
    <w:rsid w:val="0089353C"/>
    <w:rsid w:val="008C0F5A"/>
    <w:rsid w:val="008C7BC1"/>
    <w:rsid w:val="008D4EFC"/>
    <w:rsid w:val="008D61EC"/>
    <w:rsid w:val="008E5172"/>
    <w:rsid w:val="008F003F"/>
    <w:rsid w:val="008F610B"/>
    <w:rsid w:val="008F6BB8"/>
    <w:rsid w:val="00901AD1"/>
    <w:rsid w:val="009147DE"/>
    <w:rsid w:val="00932677"/>
    <w:rsid w:val="00936DA5"/>
    <w:rsid w:val="00941D75"/>
    <w:rsid w:val="009423E0"/>
    <w:rsid w:val="0096680F"/>
    <w:rsid w:val="00974413"/>
    <w:rsid w:val="00982F40"/>
    <w:rsid w:val="00986958"/>
    <w:rsid w:val="00987CA4"/>
    <w:rsid w:val="00995A00"/>
    <w:rsid w:val="00995CCF"/>
    <w:rsid w:val="009A29C7"/>
    <w:rsid w:val="009A3731"/>
    <w:rsid w:val="009B1AF9"/>
    <w:rsid w:val="009B45E0"/>
    <w:rsid w:val="009B5F49"/>
    <w:rsid w:val="009B743B"/>
    <w:rsid w:val="009C674F"/>
    <w:rsid w:val="009E65FF"/>
    <w:rsid w:val="009F6E8B"/>
    <w:rsid w:val="00A00720"/>
    <w:rsid w:val="00A03294"/>
    <w:rsid w:val="00A12C72"/>
    <w:rsid w:val="00A30870"/>
    <w:rsid w:val="00A469B5"/>
    <w:rsid w:val="00A513FA"/>
    <w:rsid w:val="00A54853"/>
    <w:rsid w:val="00A61462"/>
    <w:rsid w:val="00A7034A"/>
    <w:rsid w:val="00A84E91"/>
    <w:rsid w:val="00A91B57"/>
    <w:rsid w:val="00A96943"/>
    <w:rsid w:val="00AA1803"/>
    <w:rsid w:val="00AA64F0"/>
    <w:rsid w:val="00AB24F3"/>
    <w:rsid w:val="00AB2862"/>
    <w:rsid w:val="00AC1E8A"/>
    <w:rsid w:val="00AD4C9A"/>
    <w:rsid w:val="00AD6061"/>
    <w:rsid w:val="00AE3D42"/>
    <w:rsid w:val="00AE4D0F"/>
    <w:rsid w:val="00AF0ED9"/>
    <w:rsid w:val="00AF2F56"/>
    <w:rsid w:val="00B04E8C"/>
    <w:rsid w:val="00B06BE8"/>
    <w:rsid w:val="00B15B50"/>
    <w:rsid w:val="00B3146A"/>
    <w:rsid w:val="00B40323"/>
    <w:rsid w:val="00B55E7B"/>
    <w:rsid w:val="00B60589"/>
    <w:rsid w:val="00B70144"/>
    <w:rsid w:val="00B815D6"/>
    <w:rsid w:val="00B86210"/>
    <w:rsid w:val="00B87530"/>
    <w:rsid w:val="00B91F6A"/>
    <w:rsid w:val="00BA1D57"/>
    <w:rsid w:val="00BA759C"/>
    <w:rsid w:val="00BB01B7"/>
    <w:rsid w:val="00BD1087"/>
    <w:rsid w:val="00BD1AD2"/>
    <w:rsid w:val="00BD2D91"/>
    <w:rsid w:val="00BD2DCD"/>
    <w:rsid w:val="00BE04C7"/>
    <w:rsid w:val="00BF4B96"/>
    <w:rsid w:val="00C20768"/>
    <w:rsid w:val="00C355E1"/>
    <w:rsid w:val="00C360E9"/>
    <w:rsid w:val="00C43999"/>
    <w:rsid w:val="00C46F12"/>
    <w:rsid w:val="00C61EF3"/>
    <w:rsid w:val="00C67F22"/>
    <w:rsid w:val="00C75A5C"/>
    <w:rsid w:val="00C92B89"/>
    <w:rsid w:val="00CA1E89"/>
    <w:rsid w:val="00CB3658"/>
    <w:rsid w:val="00CB488C"/>
    <w:rsid w:val="00CB603D"/>
    <w:rsid w:val="00CC3CBC"/>
    <w:rsid w:val="00CC742D"/>
    <w:rsid w:val="00CF501A"/>
    <w:rsid w:val="00D0336B"/>
    <w:rsid w:val="00D11EE3"/>
    <w:rsid w:val="00D20B00"/>
    <w:rsid w:val="00D23A6B"/>
    <w:rsid w:val="00D24C47"/>
    <w:rsid w:val="00D36407"/>
    <w:rsid w:val="00D41E32"/>
    <w:rsid w:val="00D477B2"/>
    <w:rsid w:val="00D64EF7"/>
    <w:rsid w:val="00D70EC1"/>
    <w:rsid w:val="00D81061"/>
    <w:rsid w:val="00D82514"/>
    <w:rsid w:val="00D8395C"/>
    <w:rsid w:val="00D83CC3"/>
    <w:rsid w:val="00D91A89"/>
    <w:rsid w:val="00D97277"/>
    <w:rsid w:val="00D97415"/>
    <w:rsid w:val="00DB2A4C"/>
    <w:rsid w:val="00DB554A"/>
    <w:rsid w:val="00DB7BAA"/>
    <w:rsid w:val="00DC5E2E"/>
    <w:rsid w:val="00DD22DB"/>
    <w:rsid w:val="00DD46F5"/>
    <w:rsid w:val="00DE727F"/>
    <w:rsid w:val="00DF543B"/>
    <w:rsid w:val="00E0480D"/>
    <w:rsid w:val="00E30ACE"/>
    <w:rsid w:val="00E40034"/>
    <w:rsid w:val="00E44755"/>
    <w:rsid w:val="00E6485B"/>
    <w:rsid w:val="00E661A2"/>
    <w:rsid w:val="00E6725B"/>
    <w:rsid w:val="00E75558"/>
    <w:rsid w:val="00E771A3"/>
    <w:rsid w:val="00E93086"/>
    <w:rsid w:val="00E93363"/>
    <w:rsid w:val="00EA01E7"/>
    <w:rsid w:val="00EA4F6F"/>
    <w:rsid w:val="00EB24D6"/>
    <w:rsid w:val="00EB3EC8"/>
    <w:rsid w:val="00EC0F5A"/>
    <w:rsid w:val="00EC75B3"/>
    <w:rsid w:val="00ED297B"/>
    <w:rsid w:val="00ED465C"/>
    <w:rsid w:val="00ED6701"/>
    <w:rsid w:val="00EF5F60"/>
    <w:rsid w:val="00F06B12"/>
    <w:rsid w:val="00F22BB8"/>
    <w:rsid w:val="00F255F2"/>
    <w:rsid w:val="00F45E2F"/>
    <w:rsid w:val="00F50A33"/>
    <w:rsid w:val="00F51FED"/>
    <w:rsid w:val="00F579E6"/>
    <w:rsid w:val="00F957FF"/>
    <w:rsid w:val="00F95933"/>
    <w:rsid w:val="00F971AC"/>
    <w:rsid w:val="00FA00FA"/>
    <w:rsid w:val="00FA38B8"/>
    <w:rsid w:val="00FA4987"/>
    <w:rsid w:val="00FB2F67"/>
    <w:rsid w:val="00FB4EB4"/>
    <w:rsid w:val="00FB6B3F"/>
    <w:rsid w:val="00FC2527"/>
    <w:rsid w:val="00FD3817"/>
    <w:rsid w:val="00FD66C0"/>
    <w:rsid w:val="00FE3141"/>
    <w:rsid w:val="00FF140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271A3-8563-4D9D-8DF8-08AA80BC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94"/>
    <w:rPr>
      <w:rFonts w:ascii="Tahoma" w:hAnsi="Tahoma" w:cs="Tahoma"/>
      <w:sz w:val="16"/>
      <w:szCs w:val="16"/>
    </w:rPr>
  </w:style>
  <w:style w:type="paragraph" w:styleId="Header">
    <w:name w:val="header"/>
    <w:basedOn w:val="Normal"/>
    <w:link w:val="HeaderChar"/>
    <w:uiPriority w:val="99"/>
    <w:unhideWhenUsed/>
    <w:rsid w:val="00BD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CD"/>
  </w:style>
  <w:style w:type="paragraph" w:styleId="Footer">
    <w:name w:val="footer"/>
    <w:basedOn w:val="Normal"/>
    <w:link w:val="FooterChar"/>
    <w:uiPriority w:val="99"/>
    <w:unhideWhenUsed/>
    <w:rsid w:val="00BD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C2CB116584924B48CC1FA8E3D9E3A"/>
        <w:category>
          <w:name w:val="General"/>
          <w:gallery w:val="placeholder"/>
        </w:category>
        <w:types>
          <w:type w:val="bbPlcHdr"/>
        </w:types>
        <w:behaviors>
          <w:behavior w:val="content"/>
        </w:behaviors>
        <w:guid w:val="{95DF9CC9-0A96-4842-899B-D23B7FDF3965}"/>
      </w:docPartPr>
      <w:docPartBody>
        <w:p w:rsidR="00C32077" w:rsidRDefault="00FD591E" w:rsidP="00FD591E">
          <w:pPr>
            <w:pStyle w:val="079C2CB116584924B48CC1FA8E3D9E3A"/>
          </w:pPr>
          <w:r>
            <w:rPr>
              <w:rFonts w:asciiTheme="majorHAnsi" w:eastAsiaTheme="majorEastAsia" w:hAnsiTheme="majorHAnsi" w:cstheme="majorBidi"/>
              <w:caps/>
            </w:rPr>
            <w:t>[Type the company name]</w:t>
          </w:r>
        </w:p>
      </w:docPartBody>
    </w:docPart>
    <w:docPart>
      <w:docPartPr>
        <w:name w:val="0A9733B0C3EA4BDA8326FEA981D21617"/>
        <w:category>
          <w:name w:val="General"/>
          <w:gallery w:val="placeholder"/>
        </w:category>
        <w:types>
          <w:type w:val="bbPlcHdr"/>
        </w:types>
        <w:behaviors>
          <w:behavior w:val="content"/>
        </w:behaviors>
        <w:guid w:val="{B76FC7B9-7156-4F49-932B-3CC1DBBCD1B3}"/>
      </w:docPartPr>
      <w:docPartBody>
        <w:p w:rsidR="00C32077" w:rsidRDefault="00FD591E" w:rsidP="00FD591E">
          <w:pPr>
            <w:pStyle w:val="0A9733B0C3EA4BDA8326FEA981D21617"/>
          </w:pPr>
          <w:r>
            <w:rPr>
              <w:rFonts w:asciiTheme="majorHAnsi" w:eastAsiaTheme="majorEastAsia" w:hAnsiTheme="majorHAnsi" w:cstheme="majorBidi"/>
              <w:sz w:val="80"/>
              <w:szCs w:val="80"/>
            </w:rPr>
            <w:t>[Type the document title]</w:t>
          </w:r>
        </w:p>
      </w:docPartBody>
    </w:docPart>
    <w:docPart>
      <w:docPartPr>
        <w:name w:val="2AD9A346725641D3A50747F7A2973EA7"/>
        <w:category>
          <w:name w:val="General"/>
          <w:gallery w:val="placeholder"/>
        </w:category>
        <w:types>
          <w:type w:val="bbPlcHdr"/>
        </w:types>
        <w:behaviors>
          <w:behavior w:val="content"/>
        </w:behaviors>
        <w:guid w:val="{E5187E7C-67A7-4C22-95E8-87B049601259}"/>
      </w:docPartPr>
      <w:docPartBody>
        <w:p w:rsidR="00C32077" w:rsidRDefault="00FD591E" w:rsidP="00FD591E">
          <w:pPr>
            <w:pStyle w:val="2AD9A346725641D3A50747F7A2973EA7"/>
          </w:pPr>
          <w:r>
            <w:rPr>
              <w:rFonts w:asciiTheme="majorHAnsi" w:eastAsiaTheme="majorEastAsia" w:hAnsiTheme="majorHAnsi" w:cstheme="majorBidi"/>
              <w:sz w:val="44"/>
              <w:szCs w:val="44"/>
            </w:rPr>
            <w:t>[Type the document subtitle]</w:t>
          </w:r>
        </w:p>
      </w:docPartBody>
    </w:docPart>
    <w:docPart>
      <w:docPartPr>
        <w:name w:val="CBD003CE810E4A5DA7D5E38227EA8DB7"/>
        <w:category>
          <w:name w:val="General"/>
          <w:gallery w:val="placeholder"/>
        </w:category>
        <w:types>
          <w:type w:val="bbPlcHdr"/>
        </w:types>
        <w:behaviors>
          <w:behavior w:val="content"/>
        </w:behaviors>
        <w:guid w:val="{7EF37F85-AD39-429E-922C-50E6879C4969}"/>
      </w:docPartPr>
      <w:docPartBody>
        <w:p w:rsidR="00C32077" w:rsidRDefault="00FD591E" w:rsidP="00FD591E">
          <w:pPr>
            <w:pStyle w:val="CBD003CE810E4A5DA7D5E38227EA8DB7"/>
          </w:pPr>
          <w:r>
            <w:rPr>
              <w:b/>
              <w:bCs/>
            </w:rPr>
            <w:t>[Type the author name]</w:t>
          </w:r>
        </w:p>
      </w:docPartBody>
    </w:docPart>
    <w:docPart>
      <w:docPartPr>
        <w:name w:val="0623C19FB92C4418B261205A5F02018D"/>
        <w:category>
          <w:name w:val="General"/>
          <w:gallery w:val="placeholder"/>
        </w:category>
        <w:types>
          <w:type w:val="bbPlcHdr"/>
        </w:types>
        <w:behaviors>
          <w:behavior w:val="content"/>
        </w:behaviors>
        <w:guid w:val="{073992E9-404B-4FF7-8489-945CF8EBBB38}"/>
      </w:docPartPr>
      <w:docPartBody>
        <w:p w:rsidR="00C32077" w:rsidRDefault="00FD591E" w:rsidP="00FD591E">
          <w:pPr>
            <w:pStyle w:val="0623C19FB92C4418B261205A5F02018D"/>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1E"/>
    <w:rsid w:val="009D18DD"/>
    <w:rsid w:val="00C32077"/>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3DEB4ADBE4EF192F83941F068304B">
    <w:name w:val="84C3DEB4ADBE4EF192F83941F068304B"/>
    <w:rsid w:val="00FD591E"/>
  </w:style>
  <w:style w:type="paragraph" w:customStyle="1" w:styleId="58C5EDD86CD34AB58C99630066E212B0">
    <w:name w:val="58C5EDD86CD34AB58C99630066E212B0"/>
    <w:rsid w:val="00FD591E"/>
  </w:style>
  <w:style w:type="paragraph" w:customStyle="1" w:styleId="436FF27A39FD4EF2AC9078215E8D9422">
    <w:name w:val="436FF27A39FD4EF2AC9078215E8D9422"/>
    <w:rsid w:val="00FD591E"/>
  </w:style>
  <w:style w:type="paragraph" w:customStyle="1" w:styleId="7B3B10337C194C24AFC5EA55D7874411">
    <w:name w:val="7B3B10337C194C24AFC5EA55D7874411"/>
    <w:rsid w:val="00FD591E"/>
  </w:style>
  <w:style w:type="paragraph" w:customStyle="1" w:styleId="A4644E41DFAC45279D7FFE1D2F8022D5">
    <w:name w:val="A4644E41DFAC45279D7FFE1D2F8022D5"/>
    <w:rsid w:val="00FD591E"/>
  </w:style>
  <w:style w:type="paragraph" w:customStyle="1" w:styleId="079C2CB116584924B48CC1FA8E3D9E3A">
    <w:name w:val="079C2CB116584924B48CC1FA8E3D9E3A"/>
    <w:rsid w:val="00FD591E"/>
  </w:style>
  <w:style w:type="paragraph" w:customStyle="1" w:styleId="0A9733B0C3EA4BDA8326FEA981D21617">
    <w:name w:val="0A9733B0C3EA4BDA8326FEA981D21617"/>
    <w:rsid w:val="00FD591E"/>
  </w:style>
  <w:style w:type="paragraph" w:customStyle="1" w:styleId="2AD9A346725641D3A50747F7A2973EA7">
    <w:name w:val="2AD9A346725641D3A50747F7A2973EA7"/>
    <w:rsid w:val="00FD591E"/>
  </w:style>
  <w:style w:type="paragraph" w:customStyle="1" w:styleId="CBD003CE810E4A5DA7D5E38227EA8DB7">
    <w:name w:val="CBD003CE810E4A5DA7D5E38227EA8DB7"/>
    <w:rsid w:val="00FD591E"/>
  </w:style>
  <w:style w:type="paragraph" w:customStyle="1" w:styleId="0623C19FB92C4418B261205A5F02018D">
    <w:name w:val="0623C19FB92C4418B261205A5F02018D"/>
    <w:rsid w:val="00FD591E"/>
  </w:style>
  <w:style w:type="paragraph" w:customStyle="1" w:styleId="27108FBAEDE245B190401FC1F6554510">
    <w:name w:val="27108FBAEDE245B190401FC1F6554510"/>
    <w:rsid w:val="00FD5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441A8-9398-49EF-AC30-43CDFAA3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Teacher Assessment #1: Selective Verbatim</vt:lpstr>
    </vt:vector>
  </TitlesOfParts>
  <Company>Douglas high school</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Assessment #1: Selective Verbatim</dc:title>
  <dc:subject>Kevin Wilson –IAL</dc:subject>
  <dc:creator>Selective Verbatim Observation</dc:creator>
  <cp:lastModifiedBy>Kerry Dwight</cp:lastModifiedBy>
  <cp:revision>2</cp:revision>
  <dcterms:created xsi:type="dcterms:W3CDTF">2015-05-11T00:18:00Z</dcterms:created>
  <dcterms:modified xsi:type="dcterms:W3CDTF">2015-05-11T00:18:00Z</dcterms:modified>
</cp:coreProperties>
</file>